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28C509B9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1D3DD1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MARZO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2021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eGrid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3455C8" w14:paraId="40D85BDE" w14:textId="100FA4B0" w:rsidTr="003455C8">
        <w:tc>
          <w:tcPr>
            <w:tcW w:w="572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3455C8" w:rsidRPr="002B5CC1" w14:paraId="2388CCA3" w14:textId="49991DE3" w:rsidTr="003455C8">
        <w:tc>
          <w:tcPr>
            <w:tcW w:w="572" w:type="dxa"/>
            <w:vAlign w:val="center"/>
          </w:tcPr>
          <w:p w14:paraId="44DA620D" w14:textId="77777777" w:rsidR="003455C8" w:rsidRPr="003455C8" w:rsidRDefault="003455C8" w:rsidP="003455C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8F06C8F" w14:textId="2C5EEFE4" w:rsidR="003455C8" w:rsidRPr="00D76645" w:rsidRDefault="001D3DD1" w:rsidP="00D76645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Siddy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Jovanna</w:t>
            </w:r>
            <w:proofErr w:type="spellEnd"/>
            <w:r>
              <w:rPr>
                <w:sz w:val="21"/>
                <w:szCs w:val="21"/>
              </w:rPr>
              <w:t xml:space="preserve"> Bustamante Ramírez</w:t>
            </w:r>
          </w:p>
        </w:tc>
        <w:tc>
          <w:tcPr>
            <w:tcW w:w="4106" w:type="dxa"/>
            <w:vAlign w:val="center"/>
          </w:tcPr>
          <w:p w14:paraId="0A8169A4" w14:textId="190B971B" w:rsidR="003455C8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="001B39A8" w:rsidRPr="001B39A8">
              <w:rPr>
                <w:sz w:val="21"/>
                <w:szCs w:val="21"/>
                <w:lang w:val="es-ES"/>
              </w:rPr>
              <w:t>Curso de Idioma Japonés, q</w:t>
            </w:r>
            <w:r w:rsidR="001B39A8">
              <w:rPr>
                <w:sz w:val="21"/>
                <w:szCs w:val="21"/>
                <w:lang w:val="es-ES"/>
              </w:rPr>
              <w:t>ue ofrece el Gobierno del Japón</w:t>
            </w:r>
          </w:p>
        </w:tc>
        <w:tc>
          <w:tcPr>
            <w:tcW w:w="2551" w:type="dxa"/>
            <w:vAlign w:val="center"/>
          </w:tcPr>
          <w:p w14:paraId="6F77B563" w14:textId="2B976FB4" w:rsidR="001B39A8" w:rsidRDefault="001B39A8" w:rsidP="001B39A8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B39A8">
              <w:rPr>
                <w:sz w:val="21"/>
                <w:szCs w:val="21"/>
                <w:lang w:val="es-ES"/>
              </w:rPr>
              <w:t>Del 1 de septiembre de 2021 al 31 de julio de 2022</w:t>
            </w:r>
          </w:p>
          <w:p w14:paraId="21BE7B31" w14:textId="2C55B7C4" w:rsidR="00D76645" w:rsidRPr="003455C8" w:rsidRDefault="00D76645" w:rsidP="001B39A8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</w:t>
            </w:r>
            <w:r w:rsidR="001B39A8">
              <w:rPr>
                <w:sz w:val="21"/>
                <w:szCs w:val="21"/>
                <w:lang w:val="es-ES"/>
              </w:rPr>
              <w:t>curso</w:t>
            </w:r>
            <w:r w:rsidRPr="00D76645">
              <w:rPr>
                <w:sz w:val="21"/>
                <w:szCs w:val="21"/>
                <w:lang w:val="es-ES"/>
              </w:rPr>
              <w:t xml:space="preserve"> tiene duración de </w:t>
            </w:r>
            <w:r w:rsidR="001B39A8">
              <w:rPr>
                <w:sz w:val="21"/>
                <w:szCs w:val="21"/>
                <w:lang w:val="es-ES"/>
              </w:rPr>
              <w:t>10 meses</w:t>
            </w:r>
          </w:p>
        </w:tc>
        <w:tc>
          <w:tcPr>
            <w:tcW w:w="3544" w:type="dxa"/>
            <w:vAlign w:val="center"/>
          </w:tcPr>
          <w:p w14:paraId="47C2A2E3" w14:textId="692030AA" w:rsidR="003455C8" w:rsidRPr="003455C8" w:rsidRDefault="003455C8" w:rsidP="003455C8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0EFBC94" w14:textId="50AFF3F8" w:rsidR="003455C8" w:rsidRPr="003455C8" w:rsidRDefault="001B39A8" w:rsidP="003455C8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="003455C8"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="003455C8"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121C6403" w14:textId="0EDEE06E" w:rsidR="003455C8" w:rsidRPr="003455C8" w:rsidRDefault="003455C8" w:rsidP="003455C8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1B39A8" w:rsidRPr="002B5CC1" w14:paraId="07D41D6E" w14:textId="77777777" w:rsidTr="003455C8">
        <w:tc>
          <w:tcPr>
            <w:tcW w:w="572" w:type="dxa"/>
            <w:vAlign w:val="center"/>
          </w:tcPr>
          <w:p w14:paraId="569C8D71" w14:textId="77777777" w:rsidR="001B39A8" w:rsidRPr="003455C8" w:rsidRDefault="001B39A8" w:rsidP="003455C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4EEB1E70" w14:textId="5D7EBFFF" w:rsidR="001B39A8" w:rsidRDefault="008907AC" w:rsidP="00D76645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2CFB883A" w14:textId="72000E01" w:rsidR="001B39A8" w:rsidRPr="00D76645" w:rsidRDefault="008907AC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 xml:space="preserve">"Curso de Altos Estudios Estratégicos, promoción CAEE XXX", ofrecido por el Ministerio </w:t>
            </w:r>
            <w:r>
              <w:rPr>
                <w:sz w:val="21"/>
                <w:szCs w:val="21"/>
                <w:lang w:val="es-ES"/>
              </w:rPr>
              <w:t>de la Defensa Nacional (MINDEF)</w:t>
            </w:r>
          </w:p>
        </w:tc>
        <w:tc>
          <w:tcPr>
            <w:tcW w:w="2551" w:type="dxa"/>
            <w:vAlign w:val="center"/>
          </w:tcPr>
          <w:p w14:paraId="614F0CD6" w14:textId="77777777" w:rsidR="008907AC" w:rsidRDefault="008907AC" w:rsidP="008907A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>Enero a junio de 2021</w:t>
            </w:r>
          </w:p>
          <w:p w14:paraId="48A5F53B" w14:textId="2C2362F0" w:rsidR="001B39A8" w:rsidRPr="001B39A8" w:rsidRDefault="008907AC" w:rsidP="008907A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>6 meses (1 semana de clases en forma virtual o pr</w:t>
            </w:r>
            <w:r>
              <w:rPr>
                <w:sz w:val="21"/>
                <w:szCs w:val="21"/>
                <w:lang w:val="es-ES"/>
              </w:rPr>
              <w:t>esencial de 7:00 a 18:00 horas)</w:t>
            </w:r>
          </w:p>
        </w:tc>
        <w:tc>
          <w:tcPr>
            <w:tcW w:w="3544" w:type="dxa"/>
            <w:vAlign w:val="center"/>
          </w:tcPr>
          <w:p w14:paraId="4EBB4EB3" w14:textId="77777777" w:rsidR="008907AC" w:rsidRPr="003455C8" w:rsidRDefault="008907AC" w:rsidP="008907A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02C7050B" w14:textId="555FD5F0" w:rsidR="008907AC" w:rsidRPr="003455C8" w:rsidRDefault="008907AC" w:rsidP="008907A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21BDC24F" w14:textId="28192C92" w:rsidR="001B39A8" w:rsidRPr="003455C8" w:rsidRDefault="008907AC" w:rsidP="008907A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1D3DD1" w:rsidRPr="002B5CC1" w14:paraId="05FFE821" w14:textId="77777777" w:rsidTr="003455C8">
        <w:tc>
          <w:tcPr>
            <w:tcW w:w="572" w:type="dxa"/>
            <w:vAlign w:val="center"/>
          </w:tcPr>
          <w:p w14:paraId="74B9D2EC" w14:textId="77777777" w:rsidR="001D3DD1" w:rsidRPr="003455C8" w:rsidRDefault="001D3DD1" w:rsidP="003455C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7DDA458" w14:textId="645195BA" w:rsidR="001D3DD1" w:rsidRDefault="001D3DD1" w:rsidP="00D76645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recibió expediente</w:t>
            </w:r>
          </w:p>
        </w:tc>
        <w:tc>
          <w:tcPr>
            <w:tcW w:w="4106" w:type="dxa"/>
            <w:vAlign w:val="center"/>
          </w:tcPr>
          <w:p w14:paraId="2CF67A25" w14:textId="3739E644" w:rsidR="001D3DD1" w:rsidRPr="008907AC" w:rsidRDefault="001D3DD1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1D3DD1">
              <w:rPr>
                <w:sz w:val="21"/>
                <w:szCs w:val="21"/>
                <w:lang w:val="es-ES"/>
              </w:rPr>
              <w:t>Programa Internacional en Seguridad, Desarme y No-Proliferación 2021</w:t>
            </w:r>
            <w:r>
              <w:rPr>
                <w:sz w:val="21"/>
                <w:szCs w:val="21"/>
                <w:lang w:val="es-ES"/>
              </w:rPr>
              <w:t>”</w:t>
            </w:r>
            <w:r w:rsidRPr="001D3DD1">
              <w:rPr>
                <w:sz w:val="21"/>
                <w:szCs w:val="21"/>
                <w:lang w:val="es-ES"/>
              </w:rPr>
              <w:t>, que ofrece el Organismo para la Proscripción de las Armas Nucleares en América Latina y el Caribe (OPANAL).</w:t>
            </w:r>
          </w:p>
        </w:tc>
        <w:tc>
          <w:tcPr>
            <w:tcW w:w="2551" w:type="dxa"/>
            <w:vAlign w:val="center"/>
          </w:tcPr>
          <w:p w14:paraId="4EACD6D5" w14:textId="77777777" w:rsidR="001D3DD1" w:rsidRPr="001D3DD1" w:rsidRDefault="001D3DD1" w:rsidP="001D3DD1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7 meses aproximadamente</w:t>
            </w:r>
          </w:p>
          <w:p w14:paraId="06B89D6F" w14:textId="57BA7F52" w:rsidR="001D3DD1" w:rsidRPr="008907AC" w:rsidRDefault="001D3DD1" w:rsidP="001D3DD1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Abril a noviembre de 2021</w:t>
            </w:r>
          </w:p>
        </w:tc>
        <w:tc>
          <w:tcPr>
            <w:tcW w:w="3544" w:type="dxa"/>
            <w:vAlign w:val="center"/>
          </w:tcPr>
          <w:p w14:paraId="19CB3584" w14:textId="77777777" w:rsidR="001D3DD1" w:rsidRPr="001D3DD1" w:rsidRDefault="001D3DD1" w:rsidP="001D3DD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23D0B8AF" w14:textId="77777777" w:rsidR="001D3DD1" w:rsidRPr="001D3DD1" w:rsidRDefault="001D3DD1" w:rsidP="001D3DD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Tener como mínimo 1 años de servicio ininterrumpido en la Cancillería al momento de aplicar</w:t>
            </w:r>
          </w:p>
          <w:p w14:paraId="737C6371" w14:textId="1949E01A" w:rsidR="001D3DD1" w:rsidRPr="003455C8" w:rsidRDefault="001D3DD1" w:rsidP="001D3DD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lastRenderedPageBreak/>
              <w:t>No haber asistido a capacitación por el lapso de un año</w:t>
            </w:r>
          </w:p>
        </w:tc>
      </w:tr>
      <w:tr w:rsidR="001D3DD1" w:rsidRPr="002B5CC1" w14:paraId="74FF0DAF" w14:textId="77777777" w:rsidTr="003455C8">
        <w:tc>
          <w:tcPr>
            <w:tcW w:w="572" w:type="dxa"/>
            <w:vAlign w:val="center"/>
          </w:tcPr>
          <w:p w14:paraId="4E6C382A" w14:textId="77777777" w:rsidR="001D3DD1" w:rsidRPr="003455C8" w:rsidRDefault="001D3DD1" w:rsidP="003455C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760D829C" w14:textId="77777777" w:rsidR="001D3DD1" w:rsidRDefault="001D3DD1" w:rsidP="00D76645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Mayra </w:t>
            </w:r>
            <w:proofErr w:type="spellStart"/>
            <w:r>
              <w:rPr>
                <w:sz w:val="21"/>
                <w:szCs w:val="21"/>
              </w:rPr>
              <w:t>Lisseth</w:t>
            </w:r>
            <w:proofErr w:type="spellEnd"/>
            <w:r>
              <w:rPr>
                <w:sz w:val="21"/>
                <w:szCs w:val="21"/>
              </w:rPr>
              <w:t xml:space="preserve"> Rivera Lorenzana</w:t>
            </w:r>
          </w:p>
          <w:p w14:paraId="28B383EB" w14:textId="6A5E7ADC" w:rsidR="001D3DD1" w:rsidRDefault="001D3DD1" w:rsidP="00D76645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Pablo Andrés Figueroa Girón</w:t>
            </w:r>
          </w:p>
        </w:tc>
        <w:tc>
          <w:tcPr>
            <w:tcW w:w="4106" w:type="dxa"/>
            <w:vAlign w:val="center"/>
          </w:tcPr>
          <w:p w14:paraId="09D88DFD" w14:textId="338A2653" w:rsidR="001D3DD1" w:rsidRDefault="001D3DD1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1D3DD1">
              <w:rPr>
                <w:sz w:val="21"/>
                <w:szCs w:val="21"/>
                <w:lang w:val="es-ES"/>
              </w:rPr>
              <w:t>Curso Introductorio de Seguridad y Defensa Nacional</w:t>
            </w:r>
            <w:r>
              <w:rPr>
                <w:sz w:val="21"/>
                <w:szCs w:val="21"/>
                <w:lang w:val="es-ES"/>
              </w:rPr>
              <w:t>”</w:t>
            </w:r>
            <w:r w:rsidRPr="001D3DD1">
              <w:rPr>
                <w:sz w:val="21"/>
                <w:szCs w:val="21"/>
                <w:lang w:val="es-ES"/>
              </w:rPr>
              <w:t>, que ofrece el Ministerio de la Defensa Nacional (MINDEF).</w:t>
            </w:r>
          </w:p>
        </w:tc>
        <w:tc>
          <w:tcPr>
            <w:tcW w:w="2551" w:type="dxa"/>
            <w:vAlign w:val="center"/>
          </w:tcPr>
          <w:p w14:paraId="270B7C6C" w14:textId="68C4BF9E" w:rsidR="001D3DD1" w:rsidRDefault="001D3DD1" w:rsidP="001D3DD1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1 hora a la semana los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proofErr w:type="gramStart"/>
            <w:r w:rsidRPr="001D3DD1">
              <w:rPr>
                <w:sz w:val="21"/>
                <w:szCs w:val="21"/>
                <w:lang w:val="es-ES"/>
              </w:rPr>
              <w:t>días jueves</w:t>
            </w:r>
            <w:proofErr w:type="gramEnd"/>
            <w:r w:rsidRPr="001D3DD1">
              <w:rPr>
                <w:sz w:val="21"/>
                <w:szCs w:val="21"/>
                <w:lang w:val="es-ES"/>
              </w:rPr>
              <w:t xml:space="preserve"> (15:00 a 16:00 horas)</w:t>
            </w:r>
          </w:p>
          <w:p w14:paraId="53CBDE8D" w14:textId="2F77EEA8" w:rsidR="001D3DD1" w:rsidRPr="001D3DD1" w:rsidRDefault="001D3DD1" w:rsidP="001D3DD1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 xml:space="preserve"> Del 18 de marzo al 6 de mayo de 2021</w:t>
            </w:r>
          </w:p>
        </w:tc>
        <w:tc>
          <w:tcPr>
            <w:tcW w:w="3544" w:type="dxa"/>
            <w:vAlign w:val="center"/>
          </w:tcPr>
          <w:p w14:paraId="16FEFE4D" w14:textId="77777777" w:rsidR="001D3DD1" w:rsidRPr="003455C8" w:rsidRDefault="001D3DD1" w:rsidP="001D3D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3004492C" w14:textId="77777777" w:rsidR="001D3DD1" w:rsidRDefault="001D3DD1" w:rsidP="001D3D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4F25B78A" w14:textId="149EED5A" w:rsidR="001D3DD1" w:rsidRPr="001D3DD1" w:rsidRDefault="001D3DD1" w:rsidP="001D3D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1D3DD1" w:rsidRPr="002B5CC1" w14:paraId="68F0ACC4" w14:textId="77777777" w:rsidTr="003455C8">
        <w:tc>
          <w:tcPr>
            <w:tcW w:w="572" w:type="dxa"/>
            <w:vAlign w:val="center"/>
          </w:tcPr>
          <w:p w14:paraId="3A7CD3CC" w14:textId="77777777" w:rsidR="001D3DD1" w:rsidRPr="003455C8" w:rsidRDefault="001D3DD1" w:rsidP="003455C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61D60F0D" w14:textId="1F555876" w:rsidR="001D3DD1" w:rsidRDefault="001D3DD1" w:rsidP="00D76645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recibieron expedientes</w:t>
            </w:r>
          </w:p>
        </w:tc>
        <w:tc>
          <w:tcPr>
            <w:tcW w:w="4106" w:type="dxa"/>
            <w:vAlign w:val="center"/>
          </w:tcPr>
          <w:p w14:paraId="6C0C4CAC" w14:textId="11ECC3B6" w:rsidR="001D3DD1" w:rsidRDefault="001D3DD1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"Curso de Idioma Japonés"</w:t>
            </w:r>
            <w:r>
              <w:rPr>
                <w:sz w:val="21"/>
                <w:szCs w:val="21"/>
                <w:lang w:val="es-ES"/>
              </w:rPr>
              <w:t xml:space="preserve">, que ofrece el Gobierno del Japón a través de la </w:t>
            </w:r>
            <w:r w:rsidRPr="001D3DD1">
              <w:rPr>
                <w:sz w:val="21"/>
                <w:szCs w:val="21"/>
                <w:lang w:val="es-ES"/>
              </w:rPr>
              <w:t>Universidad de Estudios Extranjeros de Kioto</w:t>
            </w:r>
          </w:p>
        </w:tc>
        <w:tc>
          <w:tcPr>
            <w:tcW w:w="2551" w:type="dxa"/>
            <w:vAlign w:val="center"/>
          </w:tcPr>
          <w:p w14:paraId="5305E49B" w14:textId="77777777" w:rsidR="001D3DD1" w:rsidRPr="001D3DD1" w:rsidRDefault="001D3DD1" w:rsidP="001D3DD1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10 meses</w:t>
            </w:r>
          </w:p>
          <w:p w14:paraId="2EE6525B" w14:textId="241FFEA1" w:rsidR="001D3DD1" w:rsidRPr="001D3DD1" w:rsidRDefault="001D3DD1" w:rsidP="001D3DD1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Del 1 de septiembre de 2021 al 31 de julio de 2022</w:t>
            </w:r>
          </w:p>
        </w:tc>
        <w:tc>
          <w:tcPr>
            <w:tcW w:w="3544" w:type="dxa"/>
            <w:vAlign w:val="center"/>
          </w:tcPr>
          <w:p w14:paraId="00235414" w14:textId="77777777" w:rsidR="001D3DD1" w:rsidRPr="003455C8" w:rsidRDefault="001D3DD1" w:rsidP="001D3D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612FD24A" w14:textId="77777777" w:rsidR="001D3DD1" w:rsidRDefault="001D3DD1" w:rsidP="001D3D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54F227E0" w14:textId="4B5A45AD" w:rsidR="001D3DD1" w:rsidRPr="001D3DD1" w:rsidRDefault="001D3DD1" w:rsidP="001D3D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p w14:paraId="03AB8D87" w14:textId="16DBD496" w:rsidR="00F166B3" w:rsidRDefault="00F166B3">
      <w:pPr>
        <w:rPr>
          <w:lang w:val="es-ES"/>
        </w:rPr>
      </w:pPr>
    </w:p>
    <w:p w14:paraId="0A774B99" w14:textId="1D9BDC8A" w:rsidR="003455C8" w:rsidRDefault="003455C8">
      <w:pPr>
        <w:rPr>
          <w:lang w:val="es-ES"/>
        </w:rPr>
      </w:pPr>
    </w:p>
    <w:p w14:paraId="7F685732" w14:textId="60E61ACA" w:rsidR="003455C8" w:rsidRDefault="003455C8">
      <w:pPr>
        <w:rPr>
          <w:lang w:val="es-ES"/>
        </w:rPr>
      </w:pPr>
    </w:p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1D3DD1">
      <w:headerReference w:type="default" r:id="rId7"/>
      <w:footerReference w:type="default" r:id="rId8"/>
      <w:pgSz w:w="15840" w:h="12240" w:orient="landscape"/>
      <w:pgMar w:top="23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08CE" w14:textId="77777777" w:rsidR="00385305" w:rsidRDefault="00385305" w:rsidP="00F166B3">
      <w:r>
        <w:separator/>
      </w:r>
    </w:p>
  </w:endnote>
  <w:endnote w:type="continuationSeparator" w:id="0">
    <w:p w14:paraId="09758BA4" w14:textId="77777777" w:rsidR="00385305" w:rsidRDefault="00385305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5215" w14:textId="38FA3959" w:rsidR="001928AF" w:rsidRDefault="00B47151">
    <w:pPr>
      <w:pStyle w:val="Footer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7276E5FE" wp14:editId="5662393C">
          <wp:simplePos x="0" y="0"/>
          <wp:positionH relativeFrom="column">
            <wp:posOffset>503555</wp:posOffset>
          </wp:positionH>
          <wp:positionV relativeFrom="paragraph">
            <wp:posOffset>-4350385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CF28" w14:textId="77777777" w:rsidR="00385305" w:rsidRDefault="00385305" w:rsidP="00F166B3">
      <w:r>
        <w:separator/>
      </w:r>
    </w:p>
  </w:footnote>
  <w:footnote w:type="continuationSeparator" w:id="0">
    <w:p w14:paraId="51A14F83" w14:textId="77777777" w:rsidR="00385305" w:rsidRDefault="00385305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BFA7B" w14:textId="4C8087CA" w:rsidR="00CD324B" w:rsidRDefault="00B47151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4ACDD247" wp14:editId="79E63EAD">
          <wp:simplePos x="0" y="0"/>
          <wp:positionH relativeFrom="column">
            <wp:posOffset>3676015</wp:posOffset>
          </wp:positionH>
          <wp:positionV relativeFrom="paragraph">
            <wp:posOffset>-93980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 w15:restartNumberingAfterBreak="0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B3"/>
    <w:rsid w:val="001928AF"/>
    <w:rsid w:val="001B39A8"/>
    <w:rsid w:val="001D3DD1"/>
    <w:rsid w:val="00212544"/>
    <w:rsid w:val="002B5CC1"/>
    <w:rsid w:val="00312195"/>
    <w:rsid w:val="003455C8"/>
    <w:rsid w:val="00370769"/>
    <w:rsid w:val="00385305"/>
    <w:rsid w:val="00534F57"/>
    <w:rsid w:val="006C24CE"/>
    <w:rsid w:val="007771A9"/>
    <w:rsid w:val="008000F1"/>
    <w:rsid w:val="00870274"/>
    <w:rsid w:val="008907AC"/>
    <w:rsid w:val="008A05FA"/>
    <w:rsid w:val="008B6123"/>
    <w:rsid w:val="008C17D4"/>
    <w:rsid w:val="009C3AD8"/>
    <w:rsid w:val="00AA62FD"/>
    <w:rsid w:val="00B47151"/>
    <w:rsid w:val="00B64BC4"/>
    <w:rsid w:val="00BA2139"/>
    <w:rsid w:val="00BE4B14"/>
    <w:rsid w:val="00C2471E"/>
    <w:rsid w:val="00C3041F"/>
    <w:rsid w:val="00CD324B"/>
    <w:rsid w:val="00CE09A4"/>
    <w:rsid w:val="00CE6E1C"/>
    <w:rsid w:val="00D46BAD"/>
    <w:rsid w:val="00D76645"/>
    <w:rsid w:val="00E3295C"/>
    <w:rsid w:val="00ED6DE0"/>
    <w:rsid w:val="00F166B3"/>
    <w:rsid w:val="00F2601C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  <w15:docId w15:val="{9CA47D08-C218-BD4A-9AE1-823A3E91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6B3"/>
  </w:style>
  <w:style w:type="paragraph" w:styleId="Footer">
    <w:name w:val="footer"/>
    <w:basedOn w:val="Normal"/>
    <w:link w:val="FooterCh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Luissa Fernanda Kim Guzmán</cp:lastModifiedBy>
  <cp:revision>3</cp:revision>
  <cp:lastPrinted>2021-03-10T18:17:00Z</cp:lastPrinted>
  <dcterms:created xsi:type="dcterms:W3CDTF">2021-04-08T16:19:00Z</dcterms:created>
  <dcterms:modified xsi:type="dcterms:W3CDTF">2021-04-08T16:29:00Z</dcterms:modified>
</cp:coreProperties>
</file>